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3856" w:rsidRPr="00CC3856" w:rsidRDefault="00CC3856" w:rsidP="00CC3856">
      <w:pPr>
        <w:pStyle w:val="1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C3856">
        <w:rPr>
          <w:rFonts w:ascii="Times New Roman" w:hAnsi="Times New Roman" w:cs="Times New Roman"/>
          <w:sz w:val="24"/>
          <w:szCs w:val="24"/>
          <w:lang w:eastAsia="ru-RU"/>
        </w:rPr>
        <w:t xml:space="preserve">Рабочая программа разработана на основе  </w:t>
      </w:r>
      <w:r w:rsidRPr="00CC3856">
        <w:rPr>
          <w:rFonts w:ascii="Times New Roman" w:hAnsi="Times New Roman" w:cs="Times New Roman"/>
          <w:sz w:val="24"/>
          <w:szCs w:val="24"/>
        </w:rPr>
        <w:t>Закона Российской Федерации  «Об образовании» от 10.07.1992 года №3266-1 (в ред. от 28.02.2012 года)</w:t>
      </w:r>
      <w:proofErr w:type="gramStart"/>
      <w:r w:rsidRPr="00CC3856">
        <w:rPr>
          <w:rFonts w:ascii="Times New Roman" w:hAnsi="Times New Roman" w:cs="Times New Roman"/>
          <w:sz w:val="24"/>
          <w:szCs w:val="24"/>
        </w:rPr>
        <w:t>,Ф</w:t>
      </w:r>
      <w:proofErr w:type="gramEnd"/>
      <w:r w:rsidRPr="00CC3856">
        <w:rPr>
          <w:rFonts w:ascii="Times New Roman" w:hAnsi="Times New Roman" w:cs="Times New Roman"/>
          <w:sz w:val="24"/>
          <w:szCs w:val="24"/>
        </w:rPr>
        <w:t xml:space="preserve">едерального  государственного  образовательного  стандарта основного  общего  образования, утвержденный приказом </w:t>
      </w:r>
      <w:proofErr w:type="spellStart"/>
      <w:r w:rsidRPr="00CC3856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CC3856">
        <w:rPr>
          <w:rFonts w:ascii="Times New Roman" w:hAnsi="Times New Roman" w:cs="Times New Roman"/>
          <w:sz w:val="24"/>
          <w:szCs w:val="24"/>
        </w:rPr>
        <w:t xml:space="preserve">  от  17.12.2010 г. №1897,  </w:t>
      </w:r>
      <w:r w:rsidRPr="00CC3856">
        <w:rPr>
          <w:rFonts w:ascii="Times New Roman" w:hAnsi="Times New Roman" w:cs="Times New Roman"/>
          <w:sz w:val="24"/>
          <w:szCs w:val="24"/>
          <w:lang w:eastAsia="ru-RU"/>
        </w:rPr>
        <w:t xml:space="preserve">Примерной программы и авторской программы «Комплексная программа физического воспитания учащихся 1-11 классов» В. И. Ляха, А. А. </w:t>
      </w:r>
      <w:proofErr w:type="spellStart"/>
      <w:r w:rsidRPr="00CC3856">
        <w:rPr>
          <w:rFonts w:ascii="Times New Roman" w:hAnsi="Times New Roman" w:cs="Times New Roman"/>
          <w:sz w:val="24"/>
          <w:szCs w:val="24"/>
          <w:lang w:eastAsia="ru-RU"/>
        </w:rPr>
        <w:t>Зданевича</w:t>
      </w:r>
      <w:proofErr w:type="spellEnd"/>
      <w:r w:rsidRPr="00CC3856">
        <w:rPr>
          <w:rFonts w:ascii="Times New Roman" w:hAnsi="Times New Roman" w:cs="Times New Roman"/>
          <w:sz w:val="24"/>
          <w:szCs w:val="24"/>
          <w:lang w:eastAsia="ru-RU"/>
        </w:rPr>
        <w:t>. (М.: Просвещение, 2011).</w:t>
      </w:r>
    </w:p>
    <w:p w:rsidR="00CC3856" w:rsidRPr="00CC3856" w:rsidRDefault="00CC3856" w:rsidP="00CC3856">
      <w:pPr>
        <w:pStyle w:val="a5"/>
        <w:spacing w:before="0" w:beforeAutospacing="0" w:after="0" w:afterAutospacing="0"/>
        <w:jc w:val="both"/>
      </w:pPr>
      <w:r w:rsidRPr="00CC3856">
        <w:rPr>
          <w:rStyle w:val="a9"/>
        </w:rPr>
        <w:t>Целью</w:t>
      </w:r>
      <w:r w:rsidRPr="00CC3856">
        <w:t xml:space="preserve"> учебной программы по физической культуре является формирование у учащихся начальной школы основ здорового образа жизни, развитие интереса и творческой самостоятельности в проведении разнообразных форм занятий физической культурой. Реализация данной цели обеспечивается содержанием учебного предмета дисциплины «Физическая культура», в качестве которого выступает физкультурная (двигательная) деятельность человека, ориентированная на укрепление и сохранение здоровья, развитие физических качеств и способностей, приобретение определенных знаний, двигательных навыков и умений.</w:t>
      </w:r>
    </w:p>
    <w:p w:rsidR="00CC3856" w:rsidRPr="00CC3856" w:rsidRDefault="00CC3856" w:rsidP="00CC3856">
      <w:pPr>
        <w:pStyle w:val="a5"/>
        <w:spacing w:before="0" w:beforeAutospacing="0" w:after="0" w:afterAutospacing="0"/>
        <w:jc w:val="both"/>
      </w:pPr>
    </w:p>
    <w:p w:rsidR="00CC3856" w:rsidRPr="00CC3856" w:rsidRDefault="00CC3856" w:rsidP="00CC3856">
      <w:pPr>
        <w:pStyle w:val="a7"/>
        <w:widowControl w:val="0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CC3856">
        <w:rPr>
          <w:rFonts w:ascii="Times New Roman" w:hAnsi="Times New Roman"/>
          <w:b/>
          <w:sz w:val="24"/>
          <w:szCs w:val="24"/>
        </w:rPr>
        <w:t>Задачи преподавания физической культуры в 3 классе.</w:t>
      </w:r>
    </w:p>
    <w:p w:rsidR="00CC3856" w:rsidRPr="00CC3856" w:rsidRDefault="00CC3856" w:rsidP="00CC3856">
      <w:pPr>
        <w:pStyle w:val="a5"/>
        <w:spacing w:before="0" w:beforeAutospacing="0" w:after="0" w:afterAutospacing="0"/>
        <w:jc w:val="both"/>
      </w:pPr>
      <w:r w:rsidRPr="00CC3856">
        <w:t xml:space="preserve"> Реализация цели учебной программы соотносится с решением следующих образовательных</w:t>
      </w:r>
      <w:r w:rsidRPr="00CC3856">
        <w:rPr>
          <w:rStyle w:val="a6"/>
        </w:rPr>
        <w:t xml:space="preserve"> задач:</w:t>
      </w:r>
    </w:p>
    <w:p w:rsidR="00CC3856" w:rsidRPr="00CC3856" w:rsidRDefault="00CC3856" w:rsidP="00CC3856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CC3856">
        <w:rPr>
          <w:rFonts w:ascii="Times New Roman" w:hAnsi="Times New Roman" w:cs="Times New Roman"/>
          <w:sz w:val="24"/>
          <w:szCs w:val="24"/>
        </w:rPr>
        <w:t xml:space="preserve">укрепление здоровья школьников посредством развития физических качеств и повышения функциональных возможностей жизнеобеспечивающих систем организма; </w:t>
      </w:r>
    </w:p>
    <w:p w:rsidR="00CC3856" w:rsidRPr="00CC3856" w:rsidRDefault="00CC3856" w:rsidP="00CC3856">
      <w:pPr>
        <w:pStyle w:val="Default"/>
        <w:numPr>
          <w:ilvl w:val="0"/>
          <w:numId w:val="1"/>
        </w:numPr>
        <w:ind w:left="714" w:hanging="357"/>
      </w:pPr>
      <w:r w:rsidRPr="00CC3856">
        <w:t xml:space="preserve">совершенствование жизненно важных навыков и умений в ходьбе, прыжках, лазании, метании; </w:t>
      </w:r>
    </w:p>
    <w:p w:rsidR="00CC3856" w:rsidRPr="00CC3856" w:rsidRDefault="00CC3856" w:rsidP="00CC3856">
      <w:pPr>
        <w:pStyle w:val="Default"/>
        <w:numPr>
          <w:ilvl w:val="0"/>
          <w:numId w:val="1"/>
        </w:numPr>
        <w:ind w:left="714" w:hanging="357"/>
      </w:pPr>
      <w:r w:rsidRPr="00CC3856">
        <w:t xml:space="preserve">обучение физическим упражнениям из таких видов спорта, как гимнастика, легкая атлетика и лыжные гонки, а также подвижным играм и техническим действиям спортивных игр, входящих в школьную программу; </w:t>
      </w:r>
    </w:p>
    <w:p w:rsidR="00CC3856" w:rsidRPr="00CC3856" w:rsidRDefault="00CC3856" w:rsidP="00CC3856">
      <w:pPr>
        <w:pStyle w:val="Default"/>
        <w:numPr>
          <w:ilvl w:val="0"/>
          <w:numId w:val="1"/>
        </w:numPr>
        <w:ind w:left="714" w:hanging="357"/>
      </w:pPr>
      <w:r w:rsidRPr="00CC3856">
        <w:t xml:space="preserve">развитие основных физических качеств: силы, быстроты, выносливости, координации движений, гибкости; </w:t>
      </w:r>
    </w:p>
    <w:p w:rsidR="00CC3856" w:rsidRPr="00CC3856" w:rsidRDefault="00CC3856" w:rsidP="00CC3856">
      <w:pPr>
        <w:pStyle w:val="Default"/>
        <w:numPr>
          <w:ilvl w:val="0"/>
          <w:numId w:val="1"/>
        </w:numPr>
        <w:ind w:left="714" w:hanging="357"/>
      </w:pPr>
      <w:r w:rsidRPr="00CC3856">
        <w:t xml:space="preserve">формирование общих представлений о физической культуре, ее значении в жизни человека, укреплении здоровья, физическом развитии и физической подготовленности; </w:t>
      </w:r>
    </w:p>
    <w:p w:rsidR="00CC3856" w:rsidRPr="00CC3856" w:rsidRDefault="00CC3856" w:rsidP="00CC3856">
      <w:pPr>
        <w:pStyle w:val="Default"/>
        <w:numPr>
          <w:ilvl w:val="0"/>
          <w:numId w:val="1"/>
        </w:numPr>
        <w:ind w:left="714" w:hanging="357"/>
      </w:pPr>
      <w:r w:rsidRPr="00CC3856">
        <w:t xml:space="preserve">развитие интереса к самостоятельным занятиям физическими упражнениями, утренней гимнастикой, </w:t>
      </w:r>
      <w:proofErr w:type="spellStart"/>
      <w:r w:rsidRPr="00CC3856">
        <w:t>физминутками</w:t>
      </w:r>
      <w:proofErr w:type="spellEnd"/>
      <w:r w:rsidRPr="00CC3856">
        <w:t xml:space="preserve"> и подвижными играми; </w:t>
      </w:r>
    </w:p>
    <w:p w:rsidR="00CC3856" w:rsidRPr="00CC3856" w:rsidRDefault="00CC3856" w:rsidP="00CC3856">
      <w:pPr>
        <w:pStyle w:val="Default"/>
        <w:numPr>
          <w:ilvl w:val="0"/>
          <w:numId w:val="1"/>
        </w:numPr>
        <w:ind w:left="714" w:hanging="357"/>
      </w:pPr>
      <w:r w:rsidRPr="00CC3856">
        <w:t xml:space="preserve">обучение простейшим способам </w:t>
      </w:r>
      <w:proofErr w:type="gramStart"/>
      <w:r w:rsidRPr="00CC3856">
        <w:t>контроля за</w:t>
      </w:r>
      <w:proofErr w:type="gramEnd"/>
      <w:r w:rsidRPr="00CC3856">
        <w:t xml:space="preserve"> физической нагрузкой, отдельным показателям физического развития и физической подготовленности. </w:t>
      </w:r>
    </w:p>
    <w:p w:rsidR="00CC3856" w:rsidRPr="00CC3856" w:rsidRDefault="00CC3856" w:rsidP="00CC3856">
      <w:pPr>
        <w:pStyle w:val="aa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C3856">
        <w:rPr>
          <w:rFonts w:ascii="Times New Roman" w:hAnsi="Times New Roman" w:cs="Times New Roman"/>
          <w:b/>
          <w:color w:val="000000"/>
          <w:sz w:val="24"/>
          <w:szCs w:val="24"/>
        </w:rPr>
        <w:t>Место предмета в учебном плане.</w:t>
      </w:r>
    </w:p>
    <w:p w:rsidR="00CC3856" w:rsidRPr="00CC3856" w:rsidRDefault="00CC3856" w:rsidP="00CC385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C3856">
        <w:rPr>
          <w:rFonts w:ascii="Times New Roman" w:hAnsi="Times New Roman" w:cs="Times New Roman"/>
          <w:sz w:val="24"/>
          <w:szCs w:val="24"/>
        </w:rPr>
        <w:t>На изучение физической культуры в третьем классе  отводится  3 часа в неделю. Всего 102 часа в год.</w:t>
      </w:r>
    </w:p>
    <w:p w:rsidR="00CC3856" w:rsidRPr="00CC3856" w:rsidRDefault="00CC3856" w:rsidP="00CC385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</w:p>
    <w:p w:rsidR="00CC3856" w:rsidRPr="00CC3856" w:rsidRDefault="00CC3856" w:rsidP="00CC3856">
      <w:pPr>
        <w:pStyle w:val="aa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3856">
        <w:rPr>
          <w:rFonts w:ascii="Times New Roman" w:hAnsi="Times New Roman" w:cs="Times New Roman"/>
          <w:b/>
          <w:sz w:val="24"/>
          <w:szCs w:val="24"/>
        </w:rPr>
        <w:t>Результаты изучения предмета.</w:t>
      </w:r>
    </w:p>
    <w:p w:rsidR="00CC3856" w:rsidRPr="00CC3856" w:rsidRDefault="00CC3856" w:rsidP="00CC3856">
      <w:pPr>
        <w:pStyle w:val="aa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C3856" w:rsidRPr="00CC3856" w:rsidRDefault="00CC3856" w:rsidP="00CC3856">
      <w:pPr>
        <w:pStyle w:val="aa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38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Личностные результаты:</w:t>
      </w:r>
    </w:p>
    <w:p w:rsidR="00CC3856" w:rsidRPr="00CC3856" w:rsidRDefault="00CC3856" w:rsidP="00CC3856">
      <w:pPr>
        <w:pStyle w:val="aa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3856">
        <w:rPr>
          <w:rFonts w:ascii="Times New Roman" w:eastAsia="Times New Roman" w:hAnsi="Times New Roman" w:cs="Times New Roman"/>
          <w:sz w:val="24"/>
          <w:szCs w:val="24"/>
          <w:lang w:eastAsia="ru-RU"/>
        </w:rPr>
        <w:t>– формирование чувства гордости за свою Родину, формирование ценностей многонационального российского общества;</w:t>
      </w:r>
    </w:p>
    <w:p w:rsidR="00CC3856" w:rsidRPr="00CC3856" w:rsidRDefault="00CC3856" w:rsidP="00CC3856">
      <w:pPr>
        <w:pStyle w:val="aa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3856">
        <w:rPr>
          <w:rFonts w:ascii="Times New Roman" w:eastAsia="Times New Roman" w:hAnsi="Times New Roman" w:cs="Times New Roman"/>
          <w:sz w:val="24"/>
          <w:szCs w:val="24"/>
          <w:lang w:eastAsia="ru-RU"/>
        </w:rPr>
        <w:t>– формирование уважительного отношения к иному мнению, истории и культуре других народов;</w:t>
      </w:r>
    </w:p>
    <w:p w:rsidR="00CC3856" w:rsidRPr="00CC3856" w:rsidRDefault="00CC3856" w:rsidP="00CC3856">
      <w:pPr>
        <w:pStyle w:val="aa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3856">
        <w:rPr>
          <w:rFonts w:ascii="Times New Roman" w:eastAsia="Times New Roman" w:hAnsi="Times New Roman" w:cs="Times New Roman"/>
          <w:sz w:val="24"/>
          <w:szCs w:val="24"/>
          <w:lang w:eastAsia="ru-RU"/>
        </w:rPr>
        <w:t>– развитие мотивов учебной деятельности и формирование личностного смысла учения;</w:t>
      </w:r>
    </w:p>
    <w:p w:rsidR="00CC3856" w:rsidRPr="00CC3856" w:rsidRDefault="00CC3856" w:rsidP="00CC3856">
      <w:pPr>
        <w:pStyle w:val="aa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3856">
        <w:rPr>
          <w:rFonts w:ascii="Times New Roman" w:eastAsia="Times New Roman" w:hAnsi="Times New Roman" w:cs="Times New Roman"/>
          <w:sz w:val="24"/>
          <w:szCs w:val="24"/>
          <w:lang w:eastAsia="ru-RU"/>
        </w:rPr>
        <w:t>– развитие самостоятельности и личной ответственности за свои поступки на основе представлений о нравственных нормах, социальной справедливости и свободе;</w:t>
      </w:r>
    </w:p>
    <w:p w:rsidR="00CC3856" w:rsidRPr="00CC3856" w:rsidRDefault="00CC3856" w:rsidP="00CC3856">
      <w:pPr>
        <w:pStyle w:val="aa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38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формирование эстетических потребностей, ценностей и чувств;</w:t>
      </w:r>
    </w:p>
    <w:p w:rsidR="00CC3856" w:rsidRPr="00CC3856" w:rsidRDefault="00CC3856" w:rsidP="00CC3856">
      <w:pPr>
        <w:pStyle w:val="aa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3856">
        <w:rPr>
          <w:rFonts w:ascii="Times New Roman" w:eastAsia="Times New Roman" w:hAnsi="Times New Roman" w:cs="Times New Roman"/>
          <w:sz w:val="24"/>
          <w:szCs w:val="24"/>
          <w:lang w:eastAsia="ru-RU"/>
        </w:rPr>
        <w:t>– развитие этических качеств, доброжелательности и эмоционально-нравственной отзывчивости, понимания и сопереживания чувствам других людей;</w:t>
      </w:r>
    </w:p>
    <w:p w:rsidR="00CC3856" w:rsidRPr="00CC3856" w:rsidRDefault="00CC3856" w:rsidP="00CC3856">
      <w:pPr>
        <w:pStyle w:val="aa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38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развитие навыков сотрудничества </w:t>
      </w:r>
      <w:proofErr w:type="gramStart"/>
      <w:r w:rsidRPr="00CC3856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proofErr w:type="gramEnd"/>
      <w:r w:rsidRPr="00CC38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взрослыми и сверстниками, умения не создавать конфликтов и находить выходы из спорных ситуаций;</w:t>
      </w:r>
    </w:p>
    <w:p w:rsidR="00CC3856" w:rsidRPr="00CC3856" w:rsidRDefault="00CC3856" w:rsidP="00CC3856">
      <w:pPr>
        <w:pStyle w:val="aa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3856">
        <w:rPr>
          <w:rFonts w:ascii="Times New Roman" w:eastAsia="Times New Roman" w:hAnsi="Times New Roman" w:cs="Times New Roman"/>
          <w:sz w:val="24"/>
          <w:szCs w:val="24"/>
          <w:lang w:eastAsia="ru-RU"/>
        </w:rPr>
        <w:t>– формирование установки на безопасный, здоровый образ жизни;</w:t>
      </w:r>
    </w:p>
    <w:p w:rsidR="00CC3856" w:rsidRPr="00CC3856" w:rsidRDefault="00CC3856" w:rsidP="00CC3856">
      <w:pPr>
        <w:pStyle w:val="aa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 w:rsidRPr="00CC38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Метапредметные</w:t>
      </w:r>
      <w:proofErr w:type="spellEnd"/>
      <w:r w:rsidRPr="00CC38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результаты:</w:t>
      </w:r>
    </w:p>
    <w:p w:rsidR="00CC3856" w:rsidRPr="00CC3856" w:rsidRDefault="00CC3856" w:rsidP="00CC3856">
      <w:pPr>
        <w:pStyle w:val="aa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3856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овладение способностью принимать и сохранять цели и задачи учебной деятельности, поиска средств ее осуществления;</w:t>
      </w:r>
    </w:p>
    <w:p w:rsidR="00CC3856" w:rsidRPr="00CC3856" w:rsidRDefault="00CC3856" w:rsidP="00CC3856">
      <w:pPr>
        <w:pStyle w:val="aa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3856">
        <w:rPr>
          <w:rFonts w:ascii="Times New Roman" w:eastAsia="Times New Roman" w:hAnsi="Times New Roman" w:cs="Times New Roman"/>
          <w:sz w:val="24"/>
          <w:szCs w:val="24"/>
          <w:lang w:eastAsia="ru-RU"/>
        </w:rPr>
        <w:t>– формирование умения 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результата;</w:t>
      </w:r>
    </w:p>
    <w:p w:rsidR="00CC3856" w:rsidRPr="00CC3856" w:rsidRDefault="00CC3856" w:rsidP="00CC3856">
      <w:pPr>
        <w:pStyle w:val="aa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385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– формирование умения понимать причины успеха/неуспеха учебной деятельности и способности конструктивно действовать даже в ситуациях неуспеха;</w:t>
      </w:r>
    </w:p>
    <w:p w:rsidR="00CC3856" w:rsidRPr="00CC3856" w:rsidRDefault="00CC3856" w:rsidP="00CC3856">
      <w:pPr>
        <w:pStyle w:val="aa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3856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определение общей цели и путей ее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окружающих;</w:t>
      </w:r>
    </w:p>
    <w:p w:rsidR="00CC3856" w:rsidRPr="00CC3856" w:rsidRDefault="00CC3856" w:rsidP="00CC3856">
      <w:pPr>
        <w:pStyle w:val="aa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3856">
        <w:rPr>
          <w:rFonts w:ascii="Times New Roman" w:eastAsia="Times New Roman" w:hAnsi="Times New Roman" w:cs="Times New Roman"/>
          <w:sz w:val="24"/>
          <w:szCs w:val="24"/>
          <w:lang w:eastAsia="ru-RU"/>
        </w:rPr>
        <w:t>– готовность конструктивно разрешать конфликты посредством учета интересов сторон и сотрудничества;</w:t>
      </w:r>
    </w:p>
    <w:p w:rsidR="00CC3856" w:rsidRPr="00CC3856" w:rsidRDefault="00CC3856" w:rsidP="00CC3856">
      <w:pPr>
        <w:pStyle w:val="aa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38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овладение базовыми предметными и </w:t>
      </w:r>
      <w:proofErr w:type="spellStart"/>
      <w:r w:rsidRPr="00CC3856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межпредметными</w:t>
      </w:r>
      <w:proofErr w:type="spellEnd"/>
      <w:r w:rsidRPr="00CC38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понятиями, отражающими существенные связи и отношения между объектами и процессами.</w:t>
      </w:r>
    </w:p>
    <w:p w:rsidR="00CC3856" w:rsidRPr="00CC3856" w:rsidRDefault="00CC3856" w:rsidP="00CC3856">
      <w:pPr>
        <w:pStyle w:val="aa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C38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Предметные результаты:</w:t>
      </w:r>
    </w:p>
    <w:p w:rsidR="00CC3856" w:rsidRPr="00CC3856" w:rsidRDefault="00CC3856" w:rsidP="00CC3856">
      <w:pPr>
        <w:pStyle w:val="aa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3856">
        <w:rPr>
          <w:rFonts w:ascii="Times New Roman" w:eastAsia="Times New Roman" w:hAnsi="Times New Roman" w:cs="Times New Roman"/>
          <w:sz w:val="24"/>
          <w:szCs w:val="24"/>
          <w:lang w:eastAsia="ru-RU"/>
        </w:rPr>
        <w:t>– формирование первоначальных представлений о значении физической культуры для укрепления здоровья человека (физического, социального и психологического), о ее позитивном влиянии на развитие человека (физическое, интеллектуальное, эмоциональное, социальное), о физической культуре и здоровье как факторах успешной  учебы и социализации;</w:t>
      </w:r>
    </w:p>
    <w:p w:rsidR="00CC3856" w:rsidRPr="00CC3856" w:rsidRDefault="00CC3856" w:rsidP="00CC3856">
      <w:pPr>
        <w:pStyle w:val="aa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38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овладение умениями организовать </w:t>
      </w:r>
      <w:proofErr w:type="spellStart"/>
      <w:r w:rsidRPr="00CC3856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здоровьесберегающую</w:t>
      </w:r>
      <w:proofErr w:type="spellEnd"/>
      <w:r w:rsidRPr="00CC38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жизнедеятельность (режим дня, утренняя зарядка, оздоровительные мероприятия, подвижные игры и т.д.);</w:t>
      </w:r>
    </w:p>
    <w:p w:rsidR="00CC3856" w:rsidRPr="00CC3856" w:rsidRDefault="00CC3856" w:rsidP="00CC3856">
      <w:pPr>
        <w:pStyle w:val="aa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3856">
        <w:rPr>
          <w:rFonts w:ascii="Times New Roman" w:eastAsia="Times New Roman" w:hAnsi="Times New Roman" w:cs="Times New Roman"/>
          <w:sz w:val="24"/>
          <w:szCs w:val="24"/>
          <w:lang w:eastAsia="ru-RU"/>
        </w:rPr>
        <w:t>– формирование навыка систематического наблюдения за своим физическим состоянием, величиной физических нагрузок, данными мониторинга здоровья (длины и массы тела и др.), показателями основных физических качеств (силы, быстроты, выносливости, координации, гибкости)</w:t>
      </w:r>
    </w:p>
    <w:p w:rsidR="00CC3856" w:rsidRPr="00CC3856" w:rsidRDefault="00CC3856" w:rsidP="00CC3856">
      <w:pPr>
        <w:pStyle w:val="aa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3856">
        <w:rPr>
          <w:rFonts w:ascii="Times New Roman" w:eastAsia="Times New Roman" w:hAnsi="Times New Roman" w:cs="Times New Roman"/>
          <w:sz w:val="24"/>
          <w:szCs w:val="24"/>
          <w:lang w:eastAsia="ru-RU"/>
        </w:rPr>
        <w:t>– взаимодействие со сверстниками по правилам проведения подвижных игр и соревнований;</w:t>
      </w:r>
    </w:p>
    <w:p w:rsidR="00CC3856" w:rsidRPr="00CC3856" w:rsidRDefault="00CC3856" w:rsidP="00CC3856">
      <w:pPr>
        <w:pStyle w:val="aa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3856">
        <w:rPr>
          <w:rFonts w:ascii="Times New Roman" w:eastAsia="Times New Roman" w:hAnsi="Times New Roman" w:cs="Times New Roman"/>
          <w:sz w:val="24"/>
          <w:szCs w:val="24"/>
          <w:lang w:eastAsia="ru-RU"/>
        </w:rPr>
        <w:t>– выполнение простейших акробатических и гимнастических комбинаций на высоком качественном уровне, характеристика признаков техничного исполнения;</w:t>
      </w:r>
    </w:p>
    <w:p w:rsidR="00CC3856" w:rsidRPr="00CC3856" w:rsidRDefault="00CC3856" w:rsidP="00CC3856">
      <w:pPr>
        <w:pStyle w:val="aa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3856">
        <w:rPr>
          <w:rFonts w:ascii="Times New Roman" w:eastAsia="Times New Roman" w:hAnsi="Times New Roman" w:cs="Times New Roman"/>
          <w:sz w:val="24"/>
          <w:szCs w:val="24"/>
          <w:lang w:eastAsia="ru-RU"/>
        </w:rPr>
        <w:t>– выполнение технических действий из базовых видов спорта, применение их в игровой и соревновательной деятельности.</w:t>
      </w:r>
    </w:p>
    <w:p w:rsidR="00CC3856" w:rsidRPr="00CC3856" w:rsidRDefault="00CC3856" w:rsidP="00CC3856">
      <w:pPr>
        <w:pStyle w:val="Style24"/>
        <w:widowControl/>
        <w:numPr>
          <w:ilvl w:val="0"/>
          <w:numId w:val="1"/>
        </w:numPr>
        <w:spacing w:line="240" w:lineRule="auto"/>
        <w:rPr>
          <w:rStyle w:val="FontStyle57"/>
          <w:sz w:val="24"/>
          <w:szCs w:val="24"/>
        </w:rPr>
      </w:pPr>
      <w:r w:rsidRPr="00CC3856">
        <w:rPr>
          <w:rStyle w:val="FontStyle57"/>
          <w:sz w:val="24"/>
          <w:szCs w:val="24"/>
        </w:rPr>
        <w:t>Распределение учебного времени прохождения программного материала по физической культуре в 3  классе</w:t>
      </w:r>
    </w:p>
    <w:p w:rsidR="00CC3856" w:rsidRPr="00CC3856" w:rsidRDefault="00CC3856" w:rsidP="00CC3856">
      <w:pPr>
        <w:pStyle w:val="Style24"/>
        <w:widowControl/>
        <w:numPr>
          <w:ilvl w:val="0"/>
          <w:numId w:val="1"/>
        </w:numPr>
        <w:spacing w:line="240" w:lineRule="auto"/>
        <w:rPr>
          <w:rStyle w:val="FontStyle57"/>
          <w:sz w:val="24"/>
          <w:szCs w:val="24"/>
          <w:lang w:val="tt-RU"/>
        </w:rPr>
      </w:pPr>
    </w:p>
    <w:p w:rsidR="00CC3856" w:rsidRPr="00CC3856" w:rsidRDefault="00CC3856" w:rsidP="00CC3856">
      <w:pPr>
        <w:pStyle w:val="Style24"/>
        <w:widowControl/>
        <w:numPr>
          <w:ilvl w:val="0"/>
          <w:numId w:val="1"/>
        </w:numPr>
        <w:spacing w:line="240" w:lineRule="auto"/>
        <w:rPr>
          <w:rStyle w:val="FontStyle57"/>
          <w:sz w:val="24"/>
          <w:szCs w:val="24"/>
          <w:lang w:val="tt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63"/>
        <w:gridCol w:w="6657"/>
        <w:gridCol w:w="3168"/>
      </w:tblGrid>
      <w:tr w:rsidR="00CC3856" w:rsidRPr="00CC3856" w:rsidTr="0026538B">
        <w:trPr>
          <w:trHeight w:val="570"/>
          <w:jc w:val="center"/>
        </w:trPr>
        <w:tc>
          <w:tcPr>
            <w:tcW w:w="11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856" w:rsidRPr="00CC3856" w:rsidRDefault="00CC3856" w:rsidP="00CC38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C3856" w:rsidRPr="00CC3856" w:rsidRDefault="00CC3856" w:rsidP="00CC38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3856">
              <w:rPr>
                <w:rStyle w:val="FontStyle24"/>
                <w:noProof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CC3856">
              <w:rPr>
                <w:rStyle w:val="FontStyle24"/>
                <w:sz w:val="24"/>
                <w:szCs w:val="24"/>
              </w:rPr>
              <w:t>п</w:t>
            </w:r>
            <w:proofErr w:type="spellEnd"/>
            <w:proofErr w:type="gramEnd"/>
            <w:r w:rsidRPr="00CC3856">
              <w:rPr>
                <w:rStyle w:val="FontStyle24"/>
                <w:sz w:val="24"/>
                <w:szCs w:val="24"/>
              </w:rPr>
              <w:t>/</w:t>
            </w:r>
            <w:proofErr w:type="spellStart"/>
            <w:r w:rsidRPr="00CC3856">
              <w:rPr>
                <w:rStyle w:val="FontStyle24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68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856" w:rsidRPr="00CC3856" w:rsidRDefault="00CC3856" w:rsidP="00CC3856">
            <w:pPr>
              <w:spacing w:after="0" w:line="240" w:lineRule="auto"/>
              <w:jc w:val="center"/>
              <w:rPr>
                <w:rStyle w:val="FontStyle24"/>
                <w:rFonts w:eastAsia="Times New Roman"/>
                <w:sz w:val="24"/>
                <w:szCs w:val="24"/>
              </w:rPr>
            </w:pPr>
          </w:p>
          <w:p w:rsidR="00CC3856" w:rsidRPr="00CC3856" w:rsidRDefault="00CC3856" w:rsidP="00CC38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CC3856">
              <w:rPr>
                <w:rStyle w:val="FontStyle24"/>
                <w:sz w:val="24"/>
                <w:szCs w:val="24"/>
              </w:rPr>
              <w:t>Вид программного материала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56" w:rsidRPr="00CC3856" w:rsidRDefault="00CC3856" w:rsidP="00CC3856">
            <w:pPr>
              <w:pStyle w:val="Style11"/>
              <w:widowControl/>
              <w:jc w:val="center"/>
              <w:rPr>
                <w:rStyle w:val="FontStyle24"/>
                <w:sz w:val="24"/>
                <w:szCs w:val="24"/>
              </w:rPr>
            </w:pPr>
            <w:r w:rsidRPr="00CC3856">
              <w:rPr>
                <w:rStyle w:val="FontStyle24"/>
                <w:sz w:val="24"/>
                <w:szCs w:val="24"/>
              </w:rPr>
              <w:t>Количество часов (уроков)</w:t>
            </w:r>
          </w:p>
        </w:tc>
      </w:tr>
      <w:tr w:rsidR="00CC3856" w:rsidRPr="00CC3856" w:rsidTr="0026538B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856" w:rsidRPr="00CC3856" w:rsidRDefault="00CC3856" w:rsidP="00CC38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856" w:rsidRPr="00CC3856" w:rsidRDefault="00CC3856" w:rsidP="00CC38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56" w:rsidRPr="00CC3856" w:rsidRDefault="00CC3856" w:rsidP="00CC38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385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bookmarkStart w:id="0" w:name="_GoBack"/>
            <w:bookmarkEnd w:id="0"/>
            <w:r w:rsidRPr="00CC3856">
              <w:rPr>
                <w:rFonts w:ascii="Times New Roman" w:hAnsi="Times New Roman" w:cs="Times New Roman"/>
                <w:sz w:val="24"/>
                <w:szCs w:val="24"/>
              </w:rPr>
              <w:t xml:space="preserve">ласс </w:t>
            </w:r>
          </w:p>
        </w:tc>
      </w:tr>
      <w:tr w:rsidR="00CC3856" w:rsidRPr="00CC3856" w:rsidTr="0026538B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856" w:rsidRPr="00CC3856" w:rsidRDefault="00CC3856" w:rsidP="00CC38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856" w:rsidRPr="00CC3856" w:rsidRDefault="00CC3856" w:rsidP="00CC38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56" w:rsidRPr="00CC3856" w:rsidRDefault="00CC3856" w:rsidP="00CC38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C3856" w:rsidRPr="00CC3856" w:rsidTr="0026538B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56" w:rsidRPr="00CC3856" w:rsidRDefault="00CC3856" w:rsidP="00CC3856">
            <w:pPr>
              <w:pStyle w:val="Style11"/>
              <w:widowControl/>
              <w:rPr>
                <w:rStyle w:val="FontStyle24"/>
                <w:noProof/>
                <w:sz w:val="24"/>
                <w:szCs w:val="24"/>
              </w:rPr>
            </w:pPr>
            <w:r w:rsidRPr="00CC3856">
              <w:rPr>
                <w:rStyle w:val="FontStyle24"/>
                <w:noProof/>
                <w:sz w:val="24"/>
                <w:szCs w:val="24"/>
              </w:rPr>
              <w:t>1.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56" w:rsidRPr="00CC3856" w:rsidRDefault="00CC3856" w:rsidP="00CC3856">
            <w:pPr>
              <w:pStyle w:val="Style15"/>
              <w:widowControl/>
              <w:ind w:left="5"/>
              <w:jc w:val="both"/>
              <w:rPr>
                <w:rStyle w:val="FontStyle23"/>
                <w:sz w:val="24"/>
                <w:szCs w:val="24"/>
              </w:rPr>
            </w:pPr>
            <w:r w:rsidRPr="00CC3856">
              <w:rPr>
                <w:rStyle w:val="FontStyle23"/>
                <w:sz w:val="24"/>
                <w:szCs w:val="24"/>
              </w:rPr>
              <w:t>Базовая часть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56" w:rsidRPr="00CC3856" w:rsidRDefault="00CC3856" w:rsidP="00CC3856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C3856">
              <w:rPr>
                <w:rFonts w:ascii="Times New Roman" w:hAnsi="Times New Roman" w:cs="Times New Roman"/>
                <w:b/>
                <w:sz w:val="24"/>
                <w:szCs w:val="24"/>
              </w:rPr>
              <w:t>78</w:t>
            </w:r>
          </w:p>
        </w:tc>
      </w:tr>
      <w:tr w:rsidR="00CC3856" w:rsidRPr="00CC3856" w:rsidTr="0026538B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56" w:rsidRPr="00CC3856" w:rsidRDefault="00CC3856" w:rsidP="00CC3856">
            <w:pPr>
              <w:pStyle w:val="Style11"/>
              <w:widowControl/>
              <w:rPr>
                <w:rStyle w:val="FontStyle24"/>
                <w:noProof/>
                <w:sz w:val="24"/>
                <w:szCs w:val="24"/>
              </w:rPr>
            </w:pPr>
            <w:r w:rsidRPr="00CC3856">
              <w:rPr>
                <w:rStyle w:val="FontStyle24"/>
                <w:noProof/>
                <w:sz w:val="24"/>
                <w:szCs w:val="24"/>
              </w:rPr>
              <w:t>1.1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56" w:rsidRPr="00CC3856" w:rsidRDefault="00CC3856" w:rsidP="00CC3856">
            <w:pPr>
              <w:pStyle w:val="Style11"/>
              <w:widowControl/>
              <w:jc w:val="both"/>
              <w:rPr>
                <w:rStyle w:val="FontStyle24"/>
                <w:sz w:val="24"/>
                <w:szCs w:val="24"/>
              </w:rPr>
            </w:pPr>
            <w:r w:rsidRPr="00CC3856">
              <w:rPr>
                <w:rStyle w:val="FontStyle24"/>
                <w:sz w:val="24"/>
                <w:szCs w:val="24"/>
              </w:rPr>
              <w:t>Основы знаний о физической культуре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56" w:rsidRPr="00CC3856" w:rsidRDefault="00CC3856" w:rsidP="00CC38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3856">
              <w:rPr>
                <w:rFonts w:ascii="Times New Roman" w:hAnsi="Times New Roman" w:cs="Times New Roman"/>
                <w:sz w:val="24"/>
                <w:szCs w:val="24"/>
              </w:rPr>
              <w:t>В процессе урока</w:t>
            </w:r>
          </w:p>
        </w:tc>
      </w:tr>
      <w:tr w:rsidR="00CC3856" w:rsidRPr="00CC3856" w:rsidTr="0026538B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56" w:rsidRPr="00CC3856" w:rsidRDefault="00CC3856" w:rsidP="00CC3856">
            <w:pPr>
              <w:pStyle w:val="Style33"/>
              <w:widowControl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CC3856">
              <w:rPr>
                <w:rStyle w:val="FontStyle71"/>
                <w:noProof/>
                <w:sz w:val="24"/>
                <w:szCs w:val="24"/>
              </w:rPr>
              <w:t>1.2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56" w:rsidRPr="00CC3856" w:rsidRDefault="00CC3856" w:rsidP="00CC3856">
            <w:pPr>
              <w:pStyle w:val="Style33"/>
              <w:widowControl/>
              <w:ind w:left="5"/>
              <w:jc w:val="both"/>
              <w:rPr>
                <w:rStyle w:val="FontStyle71"/>
                <w:b w:val="0"/>
                <w:i w:val="0"/>
                <w:sz w:val="24"/>
                <w:szCs w:val="24"/>
              </w:rPr>
            </w:pPr>
            <w:r w:rsidRPr="00CC3856">
              <w:rPr>
                <w:rStyle w:val="FontStyle71"/>
                <w:sz w:val="24"/>
                <w:szCs w:val="24"/>
              </w:rPr>
              <w:t>Подвижные игры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56" w:rsidRPr="00CC3856" w:rsidRDefault="00CC3856" w:rsidP="00CC3856">
            <w:pPr>
              <w:pStyle w:val="Style33"/>
              <w:widowControl/>
              <w:ind w:left="264"/>
              <w:jc w:val="center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CC3856">
              <w:rPr>
                <w:rStyle w:val="FontStyle71"/>
                <w:noProof/>
                <w:sz w:val="24"/>
                <w:szCs w:val="24"/>
              </w:rPr>
              <w:t>15</w:t>
            </w:r>
          </w:p>
        </w:tc>
      </w:tr>
      <w:tr w:rsidR="00CC3856" w:rsidRPr="00CC3856" w:rsidTr="0026538B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56" w:rsidRPr="00CC3856" w:rsidRDefault="00CC3856" w:rsidP="00CC3856">
            <w:pPr>
              <w:pStyle w:val="Style11"/>
              <w:widowControl/>
              <w:rPr>
                <w:rStyle w:val="FontStyle24"/>
                <w:noProof/>
                <w:sz w:val="24"/>
                <w:szCs w:val="24"/>
              </w:rPr>
            </w:pPr>
            <w:r w:rsidRPr="00CC3856">
              <w:rPr>
                <w:rStyle w:val="FontStyle24"/>
                <w:noProof/>
                <w:sz w:val="24"/>
                <w:szCs w:val="24"/>
              </w:rPr>
              <w:t>1.3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56" w:rsidRPr="00CC3856" w:rsidRDefault="00CC3856" w:rsidP="00CC3856">
            <w:pPr>
              <w:pStyle w:val="Style11"/>
              <w:widowControl/>
              <w:ind w:left="5"/>
              <w:jc w:val="both"/>
              <w:rPr>
                <w:rStyle w:val="FontStyle24"/>
                <w:sz w:val="24"/>
                <w:szCs w:val="24"/>
              </w:rPr>
            </w:pPr>
            <w:r w:rsidRPr="00CC3856">
              <w:rPr>
                <w:rStyle w:val="FontStyle24"/>
                <w:sz w:val="24"/>
                <w:szCs w:val="24"/>
              </w:rPr>
              <w:t>Гимнастика с элементами акробатики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56" w:rsidRPr="00CC3856" w:rsidRDefault="00CC3856" w:rsidP="00CC3856">
            <w:pPr>
              <w:pStyle w:val="Style33"/>
              <w:widowControl/>
              <w:ind w:left="264"/>
              <w:jc w:val="center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CC3856">
              <w:rPr>
                <w:rStyle w:val="FontStyle71"/>
                <w:noProof/>
                <w:sz w:val="24"/>
                <w:szCs w:val="24"/>
              </w:rPr>
              <w:t>18</w:t>
            </w:r>
          </w:p>
        </w:tc>
      </w:tr>
      <w:tr w:rsidR="00CC3856" w:rsidRPr="00CC3856" w:rsidTr="0026538B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56" w:rsidRPr="00CC3856" w:rsidRDefault="00CC3856" w:rsidP="00CC3856">
            <w:pPr>
              <w:pStyle w:val="Style11"/>
              <w:widowControl/>
              <w:rPr>
                <w:rStyle w:val="FontStyle24"/>
                <w:noProof/>
                <w:sz w:val="24"/>
                <w:szCs w:val="24"/>
              </w:rPr>
            </w:pPr>
            <w:r w:rsidRPr="00CC3856">
              <w:rPr>
                <w:rStyle w:val="FontStyle24"/>
                <w:noProof/>
                <w:sz w:val="24"/>
                <w:szCs w:val="24"/>
              </w:rPr>
              <w:t>1.4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56" w:rsidRPr="00CC3856" w:rsidRDefault="00CC3856" w:rsidP="00CC3856">
            <w:pPr>
              <w:pStyle w:val="Style11"/>
              <w:widowControl/>
              <w:jc w:val="both"/>
              <w:rPr>
                <w:rStyle w:val="FontStyle24"/>
                <w:sz w:val="24"/>
                <w:szCs w:val="24"/>
              </w:rPr>
            </w:pPr>
            <w:r w:rsidRPr="00CC3856">
              <w:rPr>
                <w:rStyle w:val="FontStyle24"/>
                <w:sz w:val="24"/>
                <w:szCs w:val="24"/>
              </w:rPr>
              <w:t>Легкоатлетические упражнения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56" w:rsidRPr="00CC3856" w:rsidRDefault="00CC3856" w:rsidP="00CC3856">
            <w:pPr>
              <w:pStyle w:val="Style33"/>
              <w:widowControl/>
              <w:ind w:left="240"/>
              <w:jc w:val="center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CC3856">
              <w:rPr>
                <w:rStyle w:val="FontStyle71"/>
                <w:noProof/>
                <w:sz w:val="24"/>
                <w:szCs w:val="24"/>
              </w:rPr>
              <w:t>21</w:t>
            </w:r>
          </w:p>
        </w:tc>
      </w:tr>
      <w:tr w:rsidR="00CC3856" w:rsidRPr="00CC3856" w:rsidTr="0026538B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56" w:rsidRPr="00CC3856" w:rsidRDefault="00CC3856" w:rsidP="00CC3856">
            <w:pPr>
              <w:pStyle w:val="Style11"/>
              <w:widowControl/>
              <w:rPr>
                <w:rStyle w:val="FontStyle24"/>
                <w:noProof/>
                <w:sz w:val="24"/>
                <w:szCs w:val="24"/>
              </w:rPr>
            </w:pPr>
            <w:r w:rsidRPr="00CC3856">
              <w:rPr>
                <w:rStyle w:val="FontStyle24"/>
                <w:noProof/>
                <w:sz w:val="24"/>
                <w:szCs w:val="24"/>
              </w:rPr>
              <w:t>1.5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56" w:rsidRPr="00CC3856" w:rsidRDefault="00CC3856" w:rsidP="00CC3856">
            <w:pPr>
              <w:pStyle w:val="Style11"/>
              <w:widowControl/>
              <w:ind w:left="5"/>
              <w:jc w:val="both"/>
              <w:rPr>
                <w:rStyle w:val="FontStyle24"/>
                <w:sz w:val="24"/>
                <w:szCs w:val="24"/>
              </w:rPr>
            </w:pPr>
            <w:r w:rsidRPr="00CC3856">
              <w:rPr>
                <w:rStyle w:val="FontStyle24"/>
                <w:sz w:val="24"/>
                <w:szCs w:val="24"/>
              </w:rPr>
              <w:t>Лыжная подготовка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56" w:rsidRPr="00CC3856" w:rsidRDefault="00CC3856" w:rsidP="00CC3856">
            <w:pPr>
              <w:pStyle w:val="Style33"/>
              <w:widowControl/>
              <w:ind w:left="264"/>
              <w:jc w:val="center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CC3856">
              <w:rPr>
                <w:rStyle w:val="FontStyle71"/>
                <w:noProof/>
                <w:sz w:val="24"/>
                <w:szCs w:val="24"/>
              </w:rPr>
              <w:t>21</w:t>
            </w:r>
          </w:p>
        </w:tc>
      </w:tr>
      <w:tr w:rsidR="00CC3856" w:rsidRPr="00CC3856" w:rsidTr="0026538B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56" w:rsidRPr="00CC3856" w:rsidRDefault="00CC3856" w:rsidP="00CC3856">
            <w:pPr>
              <w:pStyle w:val="Style33"/>
              <w:widowControl/>
              <w:rPr>
                <w:rStyle w:val="FontStyle71"/>
                <w:b w:val="0"/>
                <w:noProof/>
                <w:sz w:val="24"/>
                <w:szCs w:val="24"/>
              </w:rPr>
            </w:pPr>
            <w:r w:rsidRPr="00CC3856">
              <w:rPr>
                <w:rStyle w:val="FontStyle71"/>
                <w:noProof/>
                <w:sz w:val="24"/>
                <w:szCs w:val="24"/>
              </w:rPr>
              <w:t>1.6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56" w:rsidRPr="00CC3856" w:rsidRDefault="00CC3856" w:rsidP="00CC3856">
            <w:pPr>
              <w:pStyle w:val="Style33"/>
              <w:widowControl/>
              <w:ind w:left="10"/>
              <w:jc w:val="both"/>
              <w:rPr>
                <w:rStyle w:val="FontStyle71"/>
                <w:b w:val="0"/>
                <w:i w:val="0"/>
                <w:sz w:val="24"/>
                <w:szCs w:val="24"/>
              </w:rPr>
            </w:pPr>
            <w:r w:rsidRPr="00CC3856">
              <w:rPr>
                <w:rStyle w:val="FontStyle71"/>
                <w:sz w:val="24"/>
                <w:szCs w:val="24"/>
              </w:rPr>
              <w:t xml:space="preserve">Плавание 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56" w:rsidRPr="00CC3856" w:rsidRDefault="00CC3856" w:rsidP="00CC3856">
            <w:pPr>
              <w:pStyle w:val="Style33"/>
              <w:widowControl/>
              <w:ind w:left="264"/>
              <w:jc w:val="center"/>
              <w:rPr>
                <w:rStyle w:val="FontStyle71"/>
                <w:b w:val="0"/>
                <w:noProof/>
                <w:sz w:val="24"/>
                <w:szCs w:val="24"/>
              </w:rPr>
            </w:pPr>
            <w:r w:rsidRPr="00CC3856">
              <w:rPr>
                <w:rStyle w:val="FontStyle71"/>
                <w:noProof/>
                <w:sz w:val="24"/>
                <w:szCs w:val="24"/>
              </w:rPr>
              <w:t>3</w:t>
            </w:r>
          </w:p>
        </w:tc>
      </w:tr>
      <w:tr w:rsidR="00CC3856" w:rsidRPr="00CC3856" w:rsidTr="0026538B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56" w:rsidRPr="00CC3856" w:rsidRDefault="00CC3856" w:rsidP="00CC3856">
            <w:pPr>
              <w:pStyle w:val="Style11"/>
              <w:widowControl/>
              <w:rPr>
                <w:rStyle w:val="FontStyle24"/>
                <w:noProof/>
                <w:sz w:val="24"/>
                <w:szCs w:val="24"/>
              </w:rPr>
            </w:pPr>
            <w:r w:rsidRPr="00CC3856">
              <w:rPr>
                <w:rStyle w:val="FontStyle24"/>
                <w:noProof/>
                <w:sz w:val="24"/>
                <w:szCs w:val="24"/>
              </w:rPr>
              <w:t>2.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56" w:rsidRPr="00CC3856" w:rsidRDefault="00CC3856" w:rsidP="00CC3856">
            <w:pPr>
              <w:pStyle w:val="Style15"/>
              <w:widowControl/>
              <w:ind w:left="5"/>
              <w:jc w:val="both"/>
              <w:rPr>
                <w:rStyle w:val="FontStyle23"/>
                <w:sz w:val="24"/>
                <w:szCs w:val="24"/>
              </w:rPr>
            </w:pPr>
            <w:r w:rsidRPr="00CC3856">
              <w:rPr>
                <w:rStyle w:val="FontStyle23"/>
                <w:sz w:val="24"/>
                <w:szCs w:val="24"/>
              </w:rPr>
              <w:t>Вариативная часть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56" w:rsidRPr="00CC3856" w:rsidRDefault="00CC3856" w:rsidP="00CC3856">
            <w:pPr>
              <w:pStyle w:val="Style33"/>
              <w:widowControl/>
              <w:ind w:left="245"/>
              <w:jc w:val="center"/>
              <w:rPr>
                <w:rStyle w:val="FontStyle71"/>
                <w:i w:val="0"/>
                <w:noProof/>
                <w:sz w:val="24"/>
                <w:szCs w:val="24"/>
              </w:rPr>
            </w:pPr>
            <w:r w:rsidRPr="00CC3856">
              <w:rPr>
                <w:rStyle w:val="FontStyle71"/>
                <w:noProof/>
                <w:sz w:val="24"/>
                <w:szCs w:val="24"/>
              </w:rPr>
              <w:t>24</w:t>
            </w:r>
          </w:p>
        </w:tc>
      </w:tr>
      <w:tr w:rsidR="00CC3856" w:rsidRPr="00CC3856" w:rsidTr="0026538B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56" w:rsidRPr="00CC3856" w:rsidRDefault="00CC3856" w:rsidP="00CC3856">
            <w:pPr>
              <w:pStyle w:val="Style11"/>
              <w:widowControl/>
              <w:rPr>
                <w:rStyle w:val="FontStyle24"/>
                <w:noProof/>
                <w:sz w:val="24"/>
                <w:szCs w:val="24"/>
              </w:rPr>
            </w:pPr>
            <w:r w:rsidRPr="00CC3856">
              <w:rPr>
                <w:rStyle w:val="FontStyle24"/>
                <w:noProof/>
                <w:sz w:val="24"/>
                <w:szCs w:val="24"/>
              </w:rPr>
              <w:t>2.1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56" w:rsidRPr="00CC3856" w:rsidRDefault="00CC3856" w:rsidP="00CC3856">
            <w:pPr>
              <w:pStyle w:val="Style33"/>
              <w:widowControl/>
              <w:ind w:left="14"/>
              <w:jc w:val="both"/>
              <w:rPr>
                <w:rStyle w:val="FontStyle71"/>
                <w:b w:val="0"/>
                <w:i w:val="0"/>
                <w:sz w:val="24"/>
                <w:szCs w:val="24"/>
              </w:rPr>
            </w:pPr>
            <w:r w:rsidRPr="00CC3856">
              <w:rPr>
                <w:rStyle w:val="FontStyle71"/>
                <w:sz w:val="24"/>
                <w:szCs w:val="24"/>
              </w:rPr>
              <w:t>Подвижные игры с элементами баскетбола, волейбола, футбола, разных народов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56" w:rsidRPr="00CC3856" w:rsidRDefault="00CC3856" w:rsidP="00CC3856">
            <w:pPr>
              <w:pStyle w:val="Style33"/>
              <w:widowControl/>
              <w:ind w:left="240"/>
              <w:jc w:val="center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CC3856">
              <w:rPr>
                <w:rStyle w:val="FontStyle71"/>
                <w:noProof/>
                <w:sz w:val="24"/>
                <w:szCs w:val="24"/>
              </w:rPr>
              <w:t>24</w:t>
            </w:r>
          </w:p>
        </w:tc>
      </w:tr>
      <w:tr w:rsidR="00CC3856" w:rsidRPr="00CC3856" w:rsidTr="0026538B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856" w:rsidRPr="00CC3856" w:rsidRDefault="00CC3856" w:rsidP="00CC3856">
            <w:pPr>
              <w:pStyle w:val="Style11"/>
              <w:widowControl/>
              <w:ind w:left="264"/>
              <w:rPr>
                <w:rStyle w:val="FontStyle24"/>
                <w:noProof/>
                <w:sz w:val="24"/>
                <w:szCs w:val="24"/>
              </w:rPr>
            </w:pP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56" w:rsidRPr="00CC3856" w:rsidRDefault="00CC3856" w:rsidP="00CC38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3856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856" w:rsidRPr="00CC3856" w:rsidRDefault="00CC3856" w:rsidP="00CC3856">
            <w:pPr>
              <w:pStyle w:val="Style33"/>
              <w:widowControl/>
              <w:ind w:left="216"/>
              <w:jc w:val="center"/>
              <w:rPr>
                <w:rStyle w:val="FontStyle71"/>
                <w:i w:val="0"/>
                <w:noProof/>
                <w:sz w:val="24"/>
                <w:szCs w:val="24"/>
              </w:rPr>
            </w:pPr>
            <w:r w:rsidRPr="00CC3856">
              <w:rPr>
                <w:rStyle w:val="FontStyle71"/>
                <w:noProof/>
                <w:sz w:val="24"/>
                <w:szCs w:val="24"/>
              </w:rPr>
              <w:t>102</w:t>
            </w:r>
          </w:p>
        </w:tc>
      </w:tr>
    </w:tbl>
    <w:p w:rsidR="00CF1CB4" w:rsidRPr="00CC3856" w:rsidRDefault="00CF1CB4" w:rsidP="00CC38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CF1CB4" w:rsidRPr="00CC3856" w:rsidSect="00C976BD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67983"/>
    <w:multiLevelType w:val="hybridMultilevel"/>
    <w:tmpl w:val="AC9A176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CC3856"/>
    <w:rsid w:val="005B2F02"/>
    <w:rsid w:val="00C976BD"/>
    <w:rsid w:val="00CC3856"/>
    <w:rsid w:val="00CF1CB4"/>
    <w:rsid w:val="00E73B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38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next w:val="a3"/>
    <w:link w:val="a4"/>
    <w:uiPriority w:val="1"/>
    <w:qFormat/>
    <w:rsid w:val="00CC3856"/>
    <w:pPr>
      <w:spacing w:after="0" w:line="240" w:lineRule="auto"/>
    </w:pPr>
    <w:rPr>
      <w:rFonts w:eastAsia="Times New Roman"/>
    </w:rPr>
  </w:style>
  <w:style w:type="character" w:customStyle="1" w:styleId="a4">
    <w:name w:val="Без интервала Знак"/>
    <w:basedOn w:val="a0"/>
    <w:link w:val="1"/>
    <w:uiPriority w:val="1"/>
    <w:rsid w:val="00CC3856"/>
    <w:rPr>
      <w:rFonts w:eastAsia="Times New Roman"/>
    </w:rPr>
  </w:style>
  <w:style w:type="paragraph" w:styleId="a3">
    <w:name w:val="No Spacing"/>
    <w:qFormat/>
    <w:rsid w:val="00CC3856"/>
    <w:pPr>
      <w:spacing w:after="0" w:line="240" w:lineRule="auto"/>
    </w:pPr>
  </w:style>
  <w:style w:type="paragraph" w:styleId="a5">
    <w:name w:val="Normal (Web)"/>
    <w:basedOn w:val="a"/>
    <w:rsid w:val="00CC38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qFormat/>
    <w:rsid w:val="00CC3856"/>
    <w:rPr>
      <w:b/>
      <w:bCs/>
    </w:rPr>
  </w:style>
  <w:style w:type="paragraph" w:customStyle="1" w:styleId="Default">
    <w:name w:val="Default"/>
    <w:rsid w:val="00CC385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7">
    <w:name w:val="Body Text Indent"/>
    <w:basedOn w:val="a"/>
    <w:link w:val="a8"/>
    <w:rsid w:val="00CC3856"/>
    <w:pPr>
      <w:spacing w:after="120"/>
      <w:ind w:left="283"/>
    </w:pPr>
    <w:rPr>
      <w:rFonts w:ascii="Calibri" w:eastAsia="Calibri" w:hAnsi="Calibri" w:cs="Times New Roman"/>
    </w:rPr>
  </w:style>
  <w:style w:type="character" w:customStyle="1" w:styleId="a8">
    <w:name w:val="Основной текст с отступом Знак"/>
    <w:basedOn w:val="a0"/>
    <w:link w:val="a7"/>
    <w:rsid w:val="00CC3856"/>
    <w:rPr>
      <w:rFonts w:ascii="Calibri" w:eastAsia="Calibri" w:hAnsi="Calibri" w:cs="Times New Roman"/>
    </w:rPr>
  </w:style>
  <w:style w:type="character" w:styleId="a9">
    <w:name w:val="Emphasis"/>
    <w:basedOn w:val="a0"/>
    <w:qFormat/>
    <w:rsid w:val="00CC3856"/>
    <w:rPr>
      <w:i/>
      <w:iCs/>
    </w:rPr>
  </w:style>
  <w:style w:type="paragraph" w:styleId="aa">
    <w:name w:val="List Paragraph"/>
    <w:basedOn w:val="a"/>
    <w:uiPriority w:val="34"/>
    <w:qFormat/>
    <w:rsid w:val="00CC3856"/>
    <w:pPr>
      <w:ind w:left="720"/>
      <w:contextualSpacing/>
    </w:pPr>
  </w:style>
  <w:style w:type="paragraph" w:customStyle="1" w:styleId="Style11">
    <w:name w:val="Style11"/>
    <w:basedOn w:val="a"/>
    <w:rsid w:val="00CC38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4">
    <w:name w:val="Font Style24"/>
    <w:rsid w:val="00CC3856"/>
    <w:rPr>
      <w:rFonts w:ascii="Times New Roman" w:hAnsi="Times New Roman" w:cs="Times New Roman" w:hint="default"/>
      <w:sz w:val="18"/>
      <w:szCs w:val="18"/>
    </w:rPr>
  </w:style>
  <w:style w:type="paragraph" w:customStyle="1" w:styleId="Style24">
    <w:name w:val="Style24"/>
    <w:basedOn w:val="a"/>
    <w:rsid w:val="00CC3856"/>
    <w:pPr>
      <w:widowControl w:val="0"/>
      <w:autoSpaceDE w:val="0"/>
      <w:autoSpaceDN w:val="0"/>
      <w:adjustRightInd w:val="0"/>
      <w:spacing w:after="0" w:line="288" w:lineRule="exact"/>
      <w:ind w:firstLine="37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3">
    <w:name w:val="Style33"/>
    <w:basedOn w:val="a"/>
    <w:rsid w:val="00CC3856"/>
    <w:pPr>
      <w:widowControl w:val="0"/>
      <w:autoSpaceDE w:val="0"/>
      <w:autoSpaceDN w:val="0"/>
      <w:adjustRightInd w:val="0"/>
      <w:spacing w:after="0" w:line="240" w:lineRule="auto"/>
    </w:pPr>
    <w:rPr>
      <w:rFonts w:ascii="Cambria" w:eastAsia="Times New Roman" w:hAnsi="Cambria" w:cs="Times New Roman"/>
      <w:sz w:val="24"/>
      <w:szCs w:val="24"/>
      <w:lang w:eastAsia="ru-RU"/>
    </w:rPr>
  </w:style>
  <w:style w:type="paragraph" w:customStyle="1" w:styleId="Style15">
    <w:name w:val="Style15"/>
    <w:basedOn w:val="a"/>
    <w:rsid w:val="00CC38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7">
    <w:name w:val="Font Style57"/>
    <w:basedOn w:val="a0"/>
    <w:rsid w:val="00CC3856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71">
    <w:name w:val="Font Style71"/>
    <w:basedOn w:val="a0"/>
    <w:rsid w:val="00CC3856"/>
    <w:rPr>
      <w:rFonts w:ascii="Times New Roman" w:hAnsi="Times New Roman" w:cs="Times New Roman" w:hint="default"/>
      <w:b/>
      <w:bCs/>
      <w:i/>
      <w:iCs/>
      <w:sz w:val="16"/>
      <w:szCs w:val="16"/>
    </w:rPr>
  </w:style>
  <w:style w:type="character" w:customStyle="1" w:styleId="FontStyle23">
    <w:name w:val="Font Style23"/>
    <w:rsid w:val="00CC3856"/>
    <w:rPr>
      <w:rFonts w:ascii="Times New Roman" w:hAnsi="Times New Roman" w:cs="Times New Roman" w:hint="default"/>
      <w:b/>
      <w:bCs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867</Words>
  <Characters>4942</Characters>
  <Application>Microsoft Office Word</Application>
  <DocSecurity>0</DocSecurity>
  <Lines>41</Lines>
  <Paragraphs>11</Paragraphs>
  <ScaleCrop>false</ScaleCrop>
  <Company/>
  <LinksUpToDate>false</LinksUpToDate>
  <CharactersWithSpaces>5798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1</cp:revision>
  <dcterms:created xsi:type="dcterms:W3CDTF">2017-01-19T16:54:00Z</dcterms:created>
  <dcterms:modified xsi:type="dcterms:W3CDTF">2017-01-19T16:59:00Z</dcterms:modified>
</cp:coreProperties>
</file>